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CF69" w14:textId="77777777" w:rsidR="00435FCC" w:rsidRPr="00EB176A" w:rsidRDefault="00435FCC" w:rsidP="00435FCC">
      <w:pPr>
        <w:spacing w:line="360" w:lineRule="exact"/>
        <w:ind w:firstLine="5387"/>
        <w:jc w:val="right"/>
        <w:rPr>
          <w:szCs w:val="28"/>
        </w:rPr>
      </w:pPr>
      <w:r w:rsidRPr="00EB176A">
        <w:rPr>
          <w:szCs w:val="28"/>
        </w:rPr>
        <w:t xml:space="preserve">Приложение 3 </w:t>
      </w:r>
    </w:p>
    <w:p w14:paraId="2AF19FB3" w14:textId="77777777" w:rsidR="00435FCC" w:rsidRPr="00EB176A" w:rsidRDefault="00435FCC" w:rsidP="00435FC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1288647B" w14:textId="77777777" w:rsidR="00435FCC" w:rsidRPr="00EB176A" w:rsidRDefault="00435FCC" w:rsidP="00435FCC">
      <w:pPr>
        <w:tabs>
          <w:tab w:val="left" w:pos="5670"/>
        </w:tabs>
        <w:spacing w:line="360" w:lineRule="exact"/>
        <w:ind w:firstLine="720"/>
        <w:jc w:val="right"/>
        <w:rPr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15837CFB" w14:textId="77777777" w:rsidR="00435FCC" w:rsidRPr="00EB176A" w:rsidRDefault="00435FCC" w:rsidP="00435FC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</w:p>
    <w:p w14:paraId="705E68CC" w14:textId="77777777" w:rsidR="00435FCC" w:rsidRPr="00EB176A" w:rsidRDefault="00435FCC" w:rsidP="00435FCC">
      <w:pPr>
        <w:spacing w:line="360" w:lineRule="exact"/>
        <w:ind w:firstLine="709"/>
        <w:jc w:val="both"/>
        <w:rPr>
          <w:b/>
          <w:bCs/>
          <w:szCs w:val="28"/>
        </w:rPr>
      </w:pPr>
    </w:p>
    <w:p w14:paraId="70E73C1D" w14:textId="77777777" w:rsidR="00435FCC" w:rsidRPr="00EB176A" w:rsidRDefault="00435FCC" w:rsidP="00435FCC">
      <w:pPr>
        <w:spacing w:line="360" w:lineRule="exact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 xml:space="preserve">Перечень документов для заключения соглашения </w:t>
      </w:r>
    </w:p>
    <w:p w14:paraId="71FA14DA" w14:textId="77777777" w:rsidR="00435FCC" w:rsidRPr="00EB176A" w:rsidRDefault="00435FCC" w:rsidP="00435FCC">
      <w:pPr>
        <w:spacing w:line="360" w:lineRule="exact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 xml:space="preserve">о сотрудничестве с АО «Корпорация развития МСП ПК» </w:t>
      </w:r>
    </w:p>
    <w:p w14:paraId="21FED3D4" w14:textId="77777777" w:rsidR="00435FCC" w:rsidRPr="00EB176A" w:rsidRDefault="00435FCC" w:rsidP="00435FCC">
      <w:pPr>
        <w:spacing w:line="360" w:lineRule="exact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(по видам Финансовых организаций)</w:t>
      </w:r>
    </w:p>
    <w:p w14:paraId="48111D65" w14:textId="77777777" w:rsidR="00435FCC" w:rsidRPr="00EB176A" w:rsidRDefault="00435FCC" w:rsidP="00435FCC">
      <w:pPr>
        <w:spacing w:line="360" w:lineRule="exact"/>
        <w:ind w:firstLine="709"/>
        <w:jc w:val="both"/>
        <w:rPr>
          <w:b/>
          <w:bCs/>
          <w:szCs w:val="28"/>
        </w:rPr>
      </w:pPr>
    </w:p>
    <w:p w14:paraId="53A17A11" w14:textId="77777777" w:rsidR="00435FCC" w:rsidRPr="00EB176A" w:rsidRDefault="00435FCC" w:rsidP="00435FCC">
      <w:pPr>
        <w:spacing w:line="360" w:lineRule="exact"/>
        <w:jc w:val="both"/>
        <w:rPr>
          <w:bCs/>
          <w:szCs w:val="28"/>
        </w:rPr>
      </w:pPr>
      <w:r w:rsidRPr="00EB176A">
        <w:rPr>
          <w:b/>
          <w:bCs/>
          <w:szCs w:val="28"/>
        </w:rPr>
        <w:t xml:space="preserve">Вид Финансовой организации: </w:t>
      </w:r>
      <w:r w:rsidRPr="00EB176A">
        <w:rPr>
          <w:bCs/>
          <w:szCs w:val="28"/>
        </w:rPr>
        <w:t>Кредитная организация</w:t>
      </w:r>
    </w:p>
    <w:p w14:paraId="74D4B7DD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>Заявка на участие в отборе</w:t>
      </w:r>
    </w:p>
    <w:p w14:paraId="1F9E8363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 xml:space="preserve">Копия устава Банка; </w:t>
      </w:r>
    </w:p>
    <w:p w14:paraId="1F23283C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Копии свидетельства о государственной регистрации Банка; </w:t>
      </w:r>
    </w:p>
    <w:p w14:paraId="22CB5346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Копия лицензии Кредитной организации на осуществление банковских операций; </w:t>
      </w:r>
    </w:p>
    <w:p w14:paraId="6D467739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Копии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 на дату подачи заявки; </w:t>
      </w:r>
    </w:p>
    <w:p w14:paraId="4358BAE5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 xml:space="preserve">Копия баланса, копия отчета о финансовых результатах и копия расчета собственных средств (капитала) на первое число двух последних завершенных кварталов на дату подачи заявки; </w:t>
      </w:r>
    </w:p>
    <w:p w14:paraId="3E06C054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Расчет отношения просроченной ссудной задолженности к общей ссудной задолженности кредитной организации (при этом в ссудную задолженность включаются только данные по кредитам юридических лиц и индивидуальных предпринимателей) за последние 3 календарных года;</w:t>
      </w:r>
    </w:p>
    <w:p w14:paraId="240D27E4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Информационное письмо о средней стоимости (процентной ставке) кредита для субъектов малого и среднего предпринимательства;</w:t>
      </w:r>
    </w:p>
    <w:p w14:paraId="27C01359" w14:textId="77777777" w:rsidR="00435FCC" w:rsidRPr="00EB176A" w:rsidRDefault="00435FCC" w:rsidP="00435FCC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прочие документы на усмотрение кредитной организации.</w:t>
      </w:r>
    </w:p>
    <w:p w14:paraId="0EB2F5AE" w14:textId="77777777" w:rsidR="00435FCC" w:rsidRPr="00EB176A" w:rsidRDefault="00435FCC" w:rsidP="00435FCC">
      <w:pPr>
        <w:spacing w:line="360" w:lineRule="exact"/>
        <w:ind w:firstLine="709"/>
        <w:jc w:val="both"/>
        <w:rPr>
          <w:bCs/>
          <w:szCs w:val="28"/>
        </w:rPr>
      </w:pPr>
    </w:p>
    <w:p w14:paraId="1452DF9C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6B91"/>
    <w:multiLevelType w:val="multilevel"/>
    <w:tmpl w:val="F0769C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41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2C"/>
    <w:rsid w:val="00310753"/>
    <w:rsid w:val="00435FCC"/>
    <w:rsid w:val="005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CDEC-74DA-4E61-90F6-781AB4E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2023-01-16T09:46:00Z</dcterms:created>
  <dcterms:modified xsi:type="dcterms:W3CDTF">2023-01-16T09:47:00Z</dcterms:modified>
</cp:coreProperties>
</file>